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F211ED" w14:textId="5DF041A2" w:rsidR="00CE15DF" w:rsidRDefault="00467C24" w:rsidP="00CE15DF">
      <w:pPr>
        <w:spacing w:after="0" w:line="240" w:lineRule="auto"/>
        <w:rPr>
          <w:sz w:val="24"/>
          <w:szCs w:val="24"/>
        </w:rPr>
      </w:pPr>
      <w:r w:rsidRPr="00F56F31">
        <w:rPr>
          <w:rFonts w:ascii="Arial" w:hAnsi="Arial" w:cs="Arial"/>
          <w:b/>
          <w:noProof/>
          <w:sz w:val="36"/>
          <w:szCs w:val="36"/>
        </w:rPr>
        <w:drawing>
          <wp:anchor distT="0" distB="0" distL="114300" distR="114300" simplePos="0" relativeHeight="251658240" behindDoc="0" locked="0" layoutInCell="1" allowOverlap="1" wp14:anchorId="7F496CCE" wp14:editId="4AF47889">
            <wp:simplePos x="2133600" y="685800"/>
            <wp:positionH relativeFrom="column">
              <wp:posOffset>2133600</wp:posOffset>
            </wp:positionH>
            <wp:positionV relativeFrom="paragraph">
              <wp:align>top</wp:align>
            </wp:positionV>
            <wp:extent cx="3560785" cy="1423284"/>
            <wp:effectExtent l="0" t="0" r="1905" b="5715"/>
            <wp:wrapSquare wrapText="bothSides"/>
            <wp:docPr id="2" name="Picture 2" descr="C:\Users\wleon\AppData\Local\Microsoft\Windows\INetCache\Content.Outlook\4G5AKA1S\SCAA Logo_FullColour_RGB - Ma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wleon\AppData\Local\Microsoft\Windows\INetCache\Content.Outlook\4G5AKA1S\SCAA Logo_FullColour_RGB - Main.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560785" cy="1423284"/>
                    </a:xfrm>
                    <a:prstGeom prst="rect">
                      <a:avLst/>
                    </a:prstGeom>
                    <a:noFill/>
                    <a:ln>
                      <a:noFill/>
                    </a:ln>
                  </pic:spPr>
                </pic:pic>
              </a:graphicData>
            </a:graphic>
          </wp:anchor>
        </w:drawing>
      </w:r>
    </w:p>
    <w:p w14:paraId="2D152A9A" w14:textId="77777777" w:rsidR="00CE15DF" w:rsidRPr="00CE15DF" w:rsidRDefault="00CE15DF" w:rsidP="00CE15DF">
      <w:pPr>
        <w:rPr>
          <w:sz w:val="24"/>
          <w:szCs w:val="24"/>
        </w:rPr>
      </w:pPr>
    </w:p>
    <w:p w14:paraId="24237071" w14:textId="77777777" w:rsidR="00CE15DF" w:rsidRPr="00CE15DF" w:rsidRDefault="00CE15DF" w:rsidP="00CE15DF">
      <w:pPr>
        <w:rPr>
          <w:sz w:val="24"/>
          <w:szCs w:val="24"/>
        </w:rPr>
      </w:pPr>
    </w:p>
    <w:p w14:paraId="6512C435" w14:textId="7E9D5884" w:rsidR="00CE15DF" w:rsidRDefault="00CE15DF" w:rsidP="00CE15DF">
      <w:pPr>
        <w:spacing w:after="0" w:line="240" w:lineRule="auto"/>
        <w:rPr>
          <w:sz w:val="24"/>
          <w:szCs w:val="24"/>
        </w:rPr>
      </w:pPr>
    </w:p>
    <w:p w14:paraId="7559CC5E" w14:textId="11021B47" w:rsidR="00CE15DF" w:rsidRDefault="00CE15DF" w:rsidP="00CE15DF">
      <w:pPr>
        <w:spacing w:after="0" w:line="240" w:lineRule="auto"/>
        <w:rPr>
          <w:sz w:val="24"/>
          <w:szCs w:val="24"/>
        </w:rPr>
      </w:pPr>
    </w:p>
    <w:p w14:paraId="18DD2047" w14:textId="77777777" w:rsidR="00467C24" w:rsidRPr="00467C24" w:rsidRDefault="00CE15DF" w:rsidP="00CE15DF">
      <w:pPr>
        <w:spacing w:after="0" w:line="240" w:lineRule="auto"/>
        <w:rPr>
          <w:sz w:val="24"/>
          <w:szCs w:val="24"/>
        </w:rPr>
      </w:pPr>
      <w:r>
        <w:rPr>
          <w:sz w:val="24"/>
          <w:szCs w:val="24"/>
        </w:rPr>
        <w:br w:type="textWrapping" w:clear="all"/>
      </w:r>
    </w:p>
    <w:p w14:paraId="4CA6938E" w14:textId="77777777" w:rsidR="00467C24" w:rsidRPr="00467C24" w:rsidRDefault="00467C24" w:rsidP="00467C24">
      <w:pPr>
        <w:spacing w:after="0" w:line="240" w:lineRule="auto"/>
        <w:jc w:val="center"/>
        <w:rPr>
          <w:sz w:val="24"/>
          <w:szCs w:val="24"/>
        </w:rPr>
      </w:pPr>
    </w:p>
    <w:p w14:paraId="2D777BFD" w14:textId="77777777" w:rsidR="00467C24" w:rsidRPr="00467C24" w:rsidRDefault="00467C24" w:rsidP="00467C24">
      <w:pPr>
        <w:spacing w:after="0" w:line="240" w:lineRule="auto"/>
        <w:jc w:val="center"/>
        <w:rPr>
          <w:b/>
          <w:sz w:val="36"/>
          <w:szCs w:val="36"/>
        </w:rPr>
      </w:pPr>
      <w:r w:rsidRPr="00467C24">
        <w:rPr>
          <w:b/>
          <w:sz w:val="36"/>
          <w:szCs w:val="36"/>
        </w:rPr>
        <w:t>PRESS NOTICE</w:t>
      </w:r>
    </w:p>
    <w:p w14:paraId="5BDC64BC" w14:textId="77777777" w:rsidR="00467C24" w:rsidRDefault="00467C24" w:rsidP="00467C24">
      <w:pPr>
        <w:spacing w:after="0" w:line="240" w:lineRule="auto"/>
        <w:jc w:val="center"/>
        <w:rPr>
          <w:sz w:val="24"/>
          <w:szCs w:val="24"/>
        </w:rPr>
      </w:pPr>
    </w:p>
    <w:p w14:paraId="47CEBD8D" w14:textId="28F206BB" w:rsidR="00D54E31" w:rsidRPr="00D54E31" w:rsidRDefault="00397F3D" w:rsidP="00D54E31">
      <w:pPr>
        <w:spacing w:after="0" w:line="240" w:lineRule="auto"/>
        <w:jc w:val="center"/>
        <w:rPr>
          <w:b/>
          <w:caps/>
          <w:sz w:val="28"/>
          <w:szCs w:val="28"/>
        </w:rPr>
      </w:pPr>
      <w:r>
        <w:rPr>
          <w:b/>
          <w:caps/>
          <w:sz w:val="28"/>
          <w:szCs w:val="28"/>
        </w:rPr>
        <w:t xml:space="preserve">PROCUREMENT </w:t>
      </w:r>
      <w:r w:rsidR="00D54E31">
        <w:rPr>
          <w:b/>
          <w:caps/>
          <w:sz w:val="28"/>
          <w:szCs w:val="28"/>
        </w:rPr>
        <w:t xml:space="preserve">OF </w:t>
      </w:r>
      <w:r w:rsidR="00D54E31" w:rsidRPr="00D54E31">
        <w:rPr>
          <w:b/>
          <w:caps/>
          <w:sz w:val="28"/>
          <w:szCs w:val="28"/>
        </w:rPr>
        <w:t>PILLAR FIRE HYDRANTS AND ACCESSORIES FOR SEYCHELLES INTERNATIONAL AIRPORT (SIA)</w:t>
      </w:r>
    </w:p>
    <w:p w14:paraId="06730C13" w14:textId="19A19411" w:rsidR="00467C24" w:rsidRPr="00D54E31" w:rsidRDefault="00A81E18" w:rsidP="007557DB">
      <w:pPr>
        <w:spacing w:after="0" w:line="240" w:lineRule="auto"/>
        <w:jc w:val="center"/>
        <w:rPr>
          <w:b/>
          <w:caps/>
          <w:sz w:val="28"/>
          <w:szCs w:val="28"/>
        </w:rPr>
      </w:pPr>
      <w:r w:rsidRPr="00D54E31">
        <w:rPr>
          <w:b/>
          <w:caps/>
          <w:sz w:val="28"/>
          <w:szCs w:val="28"/>
        </w:rPr>
        <w:t xml:space="preserve"> </w:t>
      </w:r>
    </w:p>
    <w:p w14:paraId="06A2E370" w14:textId="77777777" w:rsidR="007557DB" w:rsidRPr="00467C24" w:rsidRDefault="007557DB" w:rsidP="007557DB">
      <w:pPr>
        <w:spacing w:after="0" w:line="240" w:lineRule="auto"/>
        <w:jc w:val="center"/>
        <w:rPr>
          <w:sz w:val="24"/>
          <w:szCs w:val="24"/>
        </w:rPr>
      </w:pPr>
    </w:p>
    <w:p w14:paraId="31FBEB72" w14:textId="40C66B3E" w:rsidR="00467C24" w:rsidRDefault="00467C24" w:rsidP="0011233E">
      <w:pPr>
        <w:spacing w:after="0" w:line="240" w:lineRule="auto"/>
        <w:jc w:val="both"/>
        <w:rPr>
          <w:sz w:val="24"/>
          <w:szCs w:val="24"/>
        </w:rPr>
      </w:pPr>
      <w:r w:rsidRPr="00467C24">
        <w:rPr>
          <w:sz w:val="24"/>
          <w:szCs w:val="24"/>
        </w:rPr>
        <w:t>The S</w:t>
      </w:r>
      <w:r w:rsidR="00B74DC0">
        <w:rPr>
          <w:sz w:val="24"/>
          <w:szCs w:val="24"/>
        </w:rPr>
        <w:t>eychelles Civil Aviation Authority (S</w:t>
      </w:r>
      <w:r w:rsidRPr="00467C24">
        <w:rPr>
          <w:sz w:val="24"/>
          <w:szCs w:val="24"/>
        </w:rPr>
        <w:t>CAA</w:t>
      </w:r>
      <w:r w:rsidR="00B74DC0">
        <w:rPr>
          <w:sz w:val="24"/>
          <w:szCs w:val="24"/>
        </w:rPr>
        <w:t xml:space="preserve">) </w:t>
      </w:r>
      <w:r w:rsidRPr="00467C24">
        <w:rPr>
          <w:sz w:val="24"/>
          <w:szCs w:val="24"/>
        </w:rPr>
        <w:t xml:space="preserve">wishes to inform that it will be procuring </w:t>
      </w:r>
      <w:r w:rsidR="0073796A">
        <w:rPr>
          <w:sz w:val="24"/>
          <w:szCs w:val="24"/>
        </w:rPr>
        <w:t xml:space="preserve">Fire </w:t>
      </w:r>
      <w:r w:rsidR="007348D9">
        <w:rPr>
          <w:sz w:val="24"/>
          <w:szCs w:val="24"/>
        </w:rPr>
        <w:t>H</w:t>
      </w:r>
      <w:r w:rsidR="0073796A">
        <w:rPr>
          <w:sz w:val="24"/>
          <w:szCs w:val="24"/>
        </w:rPr>
        <w:t>ydrant</w:t>
      </w:r>
      <w:r w:rsidR="007348D9">
        <w:rPr>
          <w:sz w:val="24"/>
          <w:szCs w:val="24"/>
        </w:rPr>
        <w:t>s</w:t>
      </w:r>
      <w:r w:rsidR="0073796A">
        <w:rPr>
          <w:sz w:val="24"/>
          <w:szCs w:val="24"/>
        </w:rPr>
        <w:t xml:space="preserve"> and Accessories</w:t>
      </w:r>
      <w:r w:rsidR="00B74DC0">
        <w:rPr>
          <w:sz w:val="24"/>
          <w:szCs w:val="24"/>
        </w:rPr>
        <w:t xml:space="preserve"> for S</w:t>
      </w:r>
      <w:r w:rsidR="00D54E31">
        <w:rPr>
          <w:sz w:val="24"/>
          <w:szCs w:val="24"/>
        </w:rPr>
        <w:t xml:space="preserve">eychelles </w:t>
      </w:r>
      <w:r w:rsidR="00B74DC0">
        <w:rPr>
          <w:sz w:val="24"/>
          <w:szCs w:val="24"/>
        </w:rPr>
        <w:t>I</w:t>
      </w:r>
      <w:r w:rsidR="00D54E31">
        <w:rPr>
          <w:sz w:val="24"/>
          <w:szCs w:val="24"/>
        </w:rPr>
        <w:t xml:space="preserve">nternational Airport </w:t>
      </w:r>
      <w:r w:rsidR="00BB557A">
        <w:rPr>
          <w:sz w:val="24"/>
          <w:szCs w:val="24"/>
        </w:rPr>
        <w:t xml:space="preserve"> </w:t>
      </w:r>
      <w:r w:rsidR="00397F3D">
        <w:rPr>
          <w:sz w:val="24"/>
          <w:szCs w:val="24"/>
        </w:rPr>
        <w:t>through</w:t>
      </w:r>
      <w:r w:rsidRPr="00467C24">
        <w:rPr>
          <w:sz w:val="24"/>
          <w:szCs w:val="24"/>
        </w:rPr>
        <w:t xml:space="preserve"> "Limited Bidding </w:t>
      </w:r>
      <w:r w:rsidR="00FF1167">
        <w:rPr>
          <w:sz w:val="24"/>
          <w:szCs w:val="24"/>
        </w:rPr>
        <w:t>M</w:t>
      </w:r>
      <w:r w:rsidRPr="00467C24">
        <w:rPr>
          <w:sz w:val="24"/>
          <w:szCs w:val="24"/>
        </w:rPr>
        <w:t>ethod</w:t>
      </w:r>
      <w:r w:rsidR="00FF1167">
        <w:rPr>
          <w:sz w:val="24"/>
          <w:szCs w:val="24"/>
        </w:rPr>
        <w:t>”</w:t>
      </w:r>
      <w:r w:rsidRPr="00467C24">
        <w:rPr>
          <w:sz w:val="24"/>
          <w:szCs w:val="24"/>
        </w:rPr>
        <w:t xml:space="preserve"> under Section 61 2 (a) of the </w:t>
      </w:r>
      <w:r w:rsidR="00FD09B7">
        <w:rPr>
          <w:sz w:val="24"/>
          <w:szCs w:val="24"/>
        </w:rPr>
        <w:t xml:space="preserve">Public </w:t>
      </w:r>
      <w:r w:rsidRPr="00467C24">
        <w:rPr>
          <w:sz w:val="24"/>
          <w:szCs w:val="24"/>
        </w:rPr>
        <w:t>Procurement Act of 2008.</w:t>
      </w:r>
    </w:p>
    <w:p w14:paraId="28845141" w14:textId="77777777" w:rsidR="0006225C" w:rsidRDefault="0006225C" w:rsidP="0011233E">
      <w:pPr>
        <w:spacing w:after="0" w:line="240" w:lineRule="auto"/>
        <w:jc w:val="both"/>
        <w:rPr>
          <w:sz w:val="24"/>
          <w:szCs w:val="24"/>
        </w:rPr>
      </w:pPr>
    </w:p>
    <w:p w14:paraId="5D0AF5B2" w14:textId="6A214EA0" w:rsidR="00F9500B" w:rsidRPr="00A24637" w:rsidRDefault="00F9500B" w:rsidP="00F9500B">
      <w:pPr>
        <w:spacing w:after="0" w:line="240" w:lineRule="auto"/>
        <w:contextualSpacing/>
        <w:jc w:val="both"/>
        <w:rPr>
          <w:sz w:val="23"/>
          <w:szCs w:val="23"/>
        </w:rPr>
      </w:pPr>
      <w:r w:rsidRPr="00A24637">
        <w:rPr>
          <w:sz w:val="23"/>
          <w:szCs w:val="23"/>
        </w:rPr>
        <w:t xml:space="preserve">The objective of the </w:t>
      </w:r>
      <w:r w:rsidR="007348D9" w:rsidRPr="00A24637">
        <w:rPr>
          <w:sz w:val="23"/>
          <w:szCs w:val="23"/>
        </w:rPr>
        <w:t>pro</w:t>
      </w:r>
      <w:r w:rsidR="007348D9">
        <w:rPr>
          <w:sz w:val="23"/>
          <w:szCs w:val="23"/>
        </w:rPr>
        <w:t>curement</w:t>
      </w:r>
      <w:r w:rsidR="007348D9" w:rsidRPr="00A24637">
        <w:rPr>
          <w:sz w:val="23"/>
          <w:szCs w:val="23"/>
        </w:rPr>
        <w:t xml:space="preserve"> </w:t>
      </w:r>
      <w:r w:rsidRPr="00A24637">
        <w:rPr>
          <w:sz w:val="23"/>
          <w:szCs w:val="23"/>
        </w:rPr>
        <w:t xml:space="preserve">is to guarantee that </w:t>
      </w:r>
      <w:r w:rsidR="007348D9">
        <w:rPr>
          <w:sz w:val="23"/>
          <w:szCs w:val="23"/>
        </w:rPr>
        <w:t>SCAA</w:t>
      </w:r>
      <w:r w:rsidR="007348D9" w:rsidRPr="00A24637">
        <w:rPr>
          <w:sz w:val="23"/>
          <w:szCs w:val="23"/>
        </w:rPr>
        <w:t xml:space="preserve"> </w:t>
      </w:r>
      <w:r w:rsidRPr="00A24637">
        <w:rPr>
          <w:sz w:val="23"/>
          <w:szCs w:val="23"/>
        </w:rPr>
        <w:t xml:space="preserve">have sufficient water supply which shall be used as backup water supply for fire tenders dealing with any fire incident breakout on landside of the International Terminal Building, Domestic Terminal and Offices. </w:t>
      </w:r>
    </w:p>
    <w:p w14:paraId="35FB8689" w14:textId="77777777" w:rsidR="00122ECE" w:rsidRDefault="00122ECE" w:rsidP="00122ECE">
      <w:pPr>
        <w:pStyle w:val="ListParagraph"/>
        <w:ind w:left="0"/>
        <w:jc w:val="both"/>
        <w:rPr>
          <w:sz w:val="24"/>
          <w:szCs w:val="24"/>
        </w:rPr>
      </w:pPr>
    </w:p>
    <w:p w14:paraId="0D65130F" w14:textId="77777777" w:rsidR="00BD65AD" w:rsidRDefault="00BD65AD" w:rsidP="00BD65AD">
      <w:pPr>
        <w:pStyle w:val="ListParagraph"/>
        <w:spacing w:after="0" w:line="240" w:lineRule="auto"/>
        <w:ind w:left="0"/>
        <w:jc w:val="both"/>
        <w:rPr>
          <w:sz w:val="24"/>
          <w:szCs w:val="24"/>
        </w:rPr>
      </w:pPr>
      <w:r w:rsidRPr="00794946">
        <w:rPr>
          <w:sz w:val="24"/>
          <w:szCs w:val="24"/>
        </w:rPr>
        <w:t>The proposed shortlisted bidders are as follows</w:t>
      </w:r>
      <w:r w:rsidR="007F4E2F" w:rsidRPr="00794946">
        <w:rPr>
          <w:sz w:val="24"/>
          <w:szCs w:val="24"/>
        </w:rPr>
        <w:t xml:space="preserve">: </w:t>
      </w:r>
    </w:p>
    <w:p w14:paraId="7998DF64" w14:textId="77777777" w:rsidR="0011233E" w:rsidRDefault="0011233E" w:rsidP="00BD65AD">
      <w:pPr>
        <w:pStyle w:val="ListParagraph"/>
        <w:spacing w:after="0" w:line="240" w:lineRule="auto"/>
        <w:ind w:left="0"/>
        <w:jc w:val="both"/>
        <w:rPr>
          <w:sz w:val="24"/>
          <w:szCs w:val="24"/>
        </w:rPr>
      </w:pPr>
    </w:p>
    <w:p w14:paraId="25380B66" w14:textId="77777777" w:rsidR="00F9500B" w:rsidRPr="00A24637" w:rsidRDefault="00F9500B" w:rsidP="00F9500B">
      <w:pPr>
        <w:pStyle w:val="ListParagraph"/>
        <w:numPr>
          <w:ilvl w:val="0"/>
          <w:numId w:val="4"/>
        </w:numPr>
        <w:spacing w:after="0" w:line="240" w:lineRule="auto"/>
        <w:jc w:val="both"/>
        <w:rPr>
          <w:sz w:val="23"/>
          <w:szCs w:val="23"/>
        </w:rPr>
      </w:pPr>
      <w:proofErr w:type="spellStart"/>
      <w:r w:rsidRPr="00A24637">
        <w:rPr>
          <w:sz w:val="23"/>
          <w:szCs w:val="23"/>
        </w:rPr>
        <w:t>Marce</w:t>
      </w:r>
      <w:proofErr w:type="spellEnd"/>
      <w:r w:rsidRPr="00A24637">
        <w:rPr>
          <w:sz w:val="23"/>
          <w:szCs w:val="23"/>
        </w:rPr>
        <w:t xml:space="preserve"> Fire Fighting Technology (MUR)</w:t>
      </w:r>
    </w:p>
    <w:p w14:paraId="721A20FE" w14:textId="77777777" w:rsidR="00F9500B" w:rsidRPr="00A24637" w:rsidRDefault="00F9500B" w:rsidP="00F9500B">
      <w:pPr>
        <w:pStyle w:val="ListParagraph"/>
        <w:numPr>
          <w:ilvl w:val="0"/>
          <w:numId w:val="4"/>
        </w:numPr>
        <w:spacing w:after="0" w:line="240" w:lineRule="auto"/>
        <w:jc w:val="both"/>
        <w:rPr>
          <w:sz w:val="23"/>
          <w:szCs w:val="23"/>
        </w:rPr>
      </w:pPr>
      <w:r w:rsidRPr="004B5C33">
        <w:rPr>
          <w:sz w:val="23"/>
          <w:szCs w:val="23"/>
        </w:rPr>
        <w:t>Rosenbauer International AG</w:t>
      </w:r>
      <w:r>
        <w:rPr>
          <w:sz w:val="23"/>
          <w:szCs w:val="23"/>
        </w:rPr>
        <w:t xml:space="preserve"> (Austria)</w:t>
      </w:r>
    </w:p>
    <w:p w14:paraId="6F70A16A" w14:textId="77777777" w:rsidR="00F9500B" w:rsidRPr="00A24637" w:rsidRDefault="00F9500B" w:rsidP="00F9500B">
      <w:pPr>
        <w:pStyle w:val="ListParagraph"/>
        <w:numPr>
          <w:ilvl w:val="0"/>
          <w:numId w:val="4"/>
        </w:numPr>
        <w:spacing w:after="0" w:line="240" w:lineRule="auto"/>
        <w:jc w:val="both"/>
        <w:rPr>
          <w:sz w:val="23"/>
          <w:szCs w:val="23"/>
        </w:rPr>
      </w:pPr>
      <w:r w:rsidRPr="00A24637">
        <w:rPr>
          <w:sz w:val="23"/>
          <w:szCs w:val="23"/>
        </w:rPr>
        <w:t>Bristol Fire Engineering (UAE)</w:t>
      </w:r>
    </w:p>
    <w:p w14:paraId="4EED4423" w14:textId="77777777" w:rsidR="00F9500B" w:rsidRPr="00A24637" w:rsidRDefault="00F9500B" w:rsidP="00F9500B">
      <w:pPr>
        <w:pStyle w:val="ListParagraph"/>
        <w:numPr>
          <w:ilvl w:val="0"/>
          <w:numId w:val="4"/>
        </w:numPr>
        <w:spacing w:after="0" w:line="240" w:lineRule="auto"/>
        <w:jc w:val="both"/>
        <w:rPr>
          <w:sz w:val="23"/>
          <w:szCs w:val="23"/>
        </w:rPr>
      </w:pPr>
      <w:r w:rsidRPr="00A24637">
        <w:rPr>
          <w:sz w:val="23"/>
          <w:szCs w:val="23"/>
        </w:rPr>
        <w:t>NAFFCO FZCO (UAE)</w:t>
      </w:r>
    </w:p>
    <w:p w14:paraId="4B8763FA" w14:textId="2DD173BD" w:rsidR="00397F3D" w:rsidRDefault="00F9500B" w:rsidP="00F9500B">
      <w:pPr>
        <w:pStyle w:val="ListParagraph"/>
        <w:numPr>
          <w:ilvl w:val="0"/>
          <w:numId w:val="4"/>
        </w:numPr>
        <w:spacing w:after="0" w:line="240" w:lineRule="auto"/>
        <w:jc w:val="both"/>
        <w:rPr>
          <w:sz w:val="23"/>
          <w:szCs w:val="23"/>
        </w:rPr>
      </w:pPr>
      <w:proofErr w:type="spellStart"/>
      <w:r w:rsidRPr="00A24637">
        <w:rPr>
          <w:sz w:val="23"/>
          <w:szCs w:val="23"/>
        </w:rPr>
        <w:t>Millbro</w:t>
      </w:r>
      <w:proofErr w:type="spellEnd"/>
      <w:r w:rsidRPr="00A24637">
        <w:rPr>
          <w:sz w:val="23"/>
          <w:szCs w:val="23"/>
        </w:rPr>
        <w:t xml:space="preserve"> Manufacturing Pty (SA)</w:t>
      </w:r>
    </w:p>
    <w:p w14:paraId="5751DD05" w14:textId="77777777" w:rsidR="00F9500B" w:rsidRPr="00F9500B" w:rsidRDefault="00F9500B" w:rsidP="00F9500B">
      <w:pPr>
        <w:pStyle w:val="ListParagraph"/>
        <w:spacing w:after="0" w:line="240" w:lineRule="auto"/>
        <w:ind w:left="1080"/>
        <w:jc w:val="both"/>
        <w:rPr>
          <w:sz w:val="23"/>
          <w:szCs w:val="23"/>
        </w:rPr>
      </w:pPr>
    </w:p>
    <w:p w14:paraId="241347E3" w14:textId="2EC5B7A1" w:rsidR="0053012F" w:rsidRDefault="00794946" w:rsidP="00794946">
      <w:pPr>
        <w:spacing w:after="0" w:line="240" w:lineRule="auto"/>
        <w:jc w:val="both"/>
        <w:rPr>
          <w:sz w:val="24"/>
          <w:szCs w:val="24"/>
        </w:rPr>
      </w:pPr>
      <w:r w:rsidRPr="00794946">
        <w:rPr>
          <w:sz w:val="24"/>
          <w:szCs w:val="24"/>
        </w:rPr>
        <w:t xml:space="preserve">Any potential bidder requiring </w:t>
      </w:r>
      <w:r w:rsidR="003208BE">
        <w:rPr>
          <w:sz w:val="24"/>
          <w:szCs w:val="24"/>
        </w:rPr>
        <w:t xml:space="preserve">any </w:t>
      </w:r>
      <w:r w:rsidRPr="00794946">
        <w:rPr>
          <w:sz w:val="24"/>
          <w:szCs w:val="24"/>
        </w:rPr>
        <w:t>information</w:t>
      </w:r>
      <w:r w:rsidR="003208BE">
        <w:rPr>
          <w:sz w:val="24"/>
          <w:szCs w:val="24"/>
        </w:rPr>
        <w:t xml:space="preserve"> on this Procurement</w:t>
      </w:r>
      <w:r w:rsidRPr="00794946">
        <w:rPr>
          <w:sz w:val="24"/>
          <w:szCs w:val="24"/>
        </w:rPr>
        <w:t xml:space="preserve"> or </w:t>
      </w:r>
      <w:r w:rsidR="00570BF9">
        <w:rPr>
          <w:sz w:val="24"/>
          <w:szCs w:val="24"/>
        </w:rPr>
        <w:t xml:space="preserve">wishes to express interest </w:t>
      </w:r>
      <w:r w:rsidR="00483D95">
        <w:rPr>
          <w:sz w:val="24"/>
          <w:szCs w:val="24"/>
        </w:rPr>
        <w:t>i</w:t>
      </w:r>
      <w:r w:rsidR="00483D95" w:rsidRPr="00794946">
        <w:rPr>
          <w:sz w:val="24"/>
          <w:szCs w:val="24"/>
        </w:rPr>
        <w:t xml:space="preserve">n </w:t>
      </w:r>
      <w:r w:rsidR="00483D95">
        <w:rPr>
          <w:sz w:val="24"/>
          <w:szCs w:val="24"/>
        </w:rPr>
        <w:t>participating</w:t>
      </w:r>
      <w:r w:rsidR="003208BE">
        <w:rPr>
          <w:sz w:val="24"/>
          <w:szCs w:val="24"/>
        </w:rPr>
        <w:t xml:space="preserve"> in same</w:t>
      </w:r>
      <w:r w:rsidRPr="00794946">
        <w:rPr>
          <w:sz w:val="24"/>
          <w:szCs w:val="24"/>
        </w:rPr>
        <w:t>, may contact</w:t>
      </w:r>
      <w:r w:rsidR="00FD09B7">
        <w:rPr>
          <w:sz w:val="24"/>
          <w:szCs w:val="24"/>
        </w:rPr>
        <w:t>;</w:t>
      </w:r>
      <w:r w:rsidR="0053012F">
        <w:rPr>
          <w:sz w:val="24"/>
          <w:szCs w:val="24"/>
        </w:rPr>
        <w:t xml:space="preserve"> </w:t>
      </w:r>
    </w:p>
    <w:p w14:paraId="12B98FAE" w14:textId="77777777" w:rsidR="0053012F" w:rsidRDefault="0053012F" w:rsidP="00794946">
      <w:pPr>
        <w:spacing w:after="0" w:line="240" w:lineRule="auto"/>
        <w:jc w:val="both"/>
        <w:rPr>
          <w:sz w:val="24"/>
          <w:szCs w:val="24"/>
        </w:rPr>
      </w:pPr>
    </w:p>
    <w:p w14:paraId="73C9D33C" w14:textId="77777777" w:rsidR="002C73EF" w:rsidRDefault="00570BF9" w:rsidP="00794946">
      <w:pPr>
        <w:spacing w:after="0" w:line="240" w:lineRule="auto"/>
        <w:jc w:val="both"/>
        <w:rPr>
          <w:sz w:val="24"/>
          <w:szCs w:val="24"/>
        </w:rPr>
      </w:pPr>
      <w:r>
        <w:rPr>
          <w:sz w:val="24"/>
          <w:szCs w:val="24"/>
        </w:rPr>
        <w:t>Ms Winnie Leon</w:t>
      </w:r>
    </w:p>
    <w:p w14:paraId="20B99A83" w14:textId="77777777" w:rsidR="00794946" w:rsidRPr="00794946" w:rsidRDefault="00752739" w:rsidP="00794946">
      <w:pPr>
        <w:spacing w:after="0" w:line="240" w:lineRule="auto"/>
        <w:jc w:val="both"/>
        <w:rPr>
          <w:sz w:val="24"/>
          <w:szCs w:val="24"/>
        </w:rPr>
      </w:pPr>
      <w:r>
        <w:rPr>
          <w:sz w:val="24"/>
          <w:szCs w:val="24"/>
        </w:rPr>
        <w:t xml:space="preserve">Senior </w:t>
      </w:r>
      <w:r w:rsidR="0011233E">
        <w:rPr>
          <w:sz w:val="24"/>
          <w:szCs w:val="24"/>
        </w:rPr>
        <w:t>P</w:t>
      </w:r>
      <w:r w:rsidR="00570BF9">
        <w:rPr>
          <w:sz w:val="24"/>
          <w:szCs w:val="24"/>
        </w:rPr>
        <w:t>rocurement</w:t>
      </w:r>
      <w:r w:rsidR="0011233E">
        <w:rPr>
          <w:sz w:val="24"/>
          <w:szCs w:val="24"/>
        </w:rPr>
        <w:t xml:space="preserve"> Officer</w:t>
      </w:r>
      <w:r w:rsidR="0053012F">
        <w:rPr>
          <w:sz w:val="24"/>
          <w:szCs w:val="24"/>
        </w:rPr>
        <w:t xml:space="preserve"> </w:t>
      </w:r>
    </w:p>
    <w:p w14:paraId="0B6954DB" w14:textId="7A98EDF7" w:rsidR="0061714B" w:rsidRPr="007B1799" w:rsidRDefault="0061714B" w:rsidP="0061714B">
      <w:pPr>
        <w:spacing w:after="0" w:line="240" w:lineRule="auto"/>
        <w:jc w:val="both"/>
        <w:rPr>
          <w:sz w:val="24"/>
          <w:szCs w:val="24"/>
        </w:rPr>
      </w:pPr>
      <w:r w:rsidRPr="007B1799">
        <w:rPr>
          <w:sz w:val="24"/>
          <w:szCs w:val="24"/>
        </w:rPr>
        <w:t xml:space="preserve">Tel: +248 </w:t>
      </w:r>
      <w:r w:rsidR="0011233E" w:rsidRPr="007B1799">
        <w:rPr>
          <w:sz w:val="24"/>
          <w:szCs w:val="24"/>
        </w:rPr>
        <w:t>4384</w:t>
      </w:r>
      <w:r w:rsidR="0011233E">
        <w:rPr>
          <w:sz w:val="24"/>
          <w:szCs w:val="24"/>
        </w:rPr>
        <w:t>024</w:t>
      </w:r>
      <w:r w:rsidR="0011233E" w:rsidRPr="007B1799">
        <w:rPr>
          <w:sz w:val="24"/>
          <w:szCs w:val="24"/>
        </w:rPr>
        <w:t xml:space="preserve"> </w:t>
      </w:r>
      <w:r w:rsidRPr="007B1799">
        <w:rPr>
          <w:sz w:val="24"/>
          <w:szCs w:val="24"/>
        </w:rPr>
        <w:t xml:space="preserve">(Monday to Friday, </w:t>
      </w:r>
      <w:r w:rsidR="0006225C">
        <w:rPr>
          <w:sz w:val="24"/>
          <w:szCs w:val="24"/>
        </w:rPr>
        <w:t xml:space="preserve">Office Hours </w:t>
      </w:r>
      <w:r w:rsidRPr="007B1799">
        <w:rPr>
          <w:sz w:val="24"/>
          <w:szCs w:val="24"/>
        </w:rPr>
        <w:t>from 0800hrs 1600hrs)</w:t>
      </w:r>
    </w:p>
    <w:p w14:paraId="62E9110D" w14:textId="77777777" w:rsidR="0061714B" w:rsidRPr="0011233E" w:rsidRDefault="0061714B" w:rsidP="0061714B">
      <w:pPr>
        <w:spacing w:after="0" w:line="240" w:lineRule="auto"/>
        <w:jc w:val="both"/>
        <w:rPr>
          <w:sz w:val="24"/>
          <w:szCs w:val="24"/>
        </w:rPr>
      </w:pPr>
      <w:r w:rsidRPr="0011233E">
        <w:rPr>
          <w:sz w:val="24"/>
          <w:szCs w:val="24"/>
        </w:rPr>
        <w:t xml:space="preserve">Email: </w:t>
      </w:r>
      <w:hyperlink r:id="rId6" w:history="1"/>
      <w:r w:rsidRPr="0011233E">
        <w:rPr>
          <w:sz w:val="24"/>
          <w:szCs w:val="24"/>
        </w:rPr>
        <w:t xml:space="preserve"> </w:t>
      </w:r>
      <w:hyperlink r:id="rId7" w:history="1">
        <w:r w:rsidR="00570BF9" w:rsidRPr="00F811D7">
          <w:rPr>
            <w:rStyle w:val="Hyperlink"/>
            <w:sz w:val="24"/>
            <w:szCs w:val="24"/>
          </w:rPr>
          <w:t>wleon@scaa.sc</w:t>
        </w:r>
      </w:hyperlink>
      <w:r w:rsidR="00570BF9">
        <w:rPr>
          <w:sz w:val="24"/>
          <w:szCs w:val="24"/>
        </w:rPr>
        <w:t xml:space="preserve"> </w:t>
      </w:r>
      <w:hyperlink r:id="rId8" w:history="1"/>
      <w:hyperlink r:id="rId9" w:history="1"/>
    </w:p>
    <w:p w14:paraId="2240021B" w14:textId="77777777" w:rsidR="0061714B" w:rsidRPr="00794946" w:rsidRDefault="0061714B" w:rsidP="00794946">
      <w:pPr>
        <w:spacing w:after="0" w:line="240" w:lineRule="auto"/>
        <w:jc w:val="both"/>
        <w:rPr>
          <w:sz w:val="24"/>
          <w:szCs w:val="24"/>
        </w:rPr>
      </w:pPr>
    </w:p>
    <w:p w14:paraId="1319F67A" w14:textId="77777777" w:rsidR="00090EBF" w:rsidRDefault="00794946" w:rsidP="00090EBF">
      <w:pPr>
        <w:spacing w:after="0" w:line="240" w:lineRule="auto"/>
        <w:jc w:val="center"/>
        <w:rPr>
          <w:sz w:val="24"/>
          <w:szCs w:val="24"/>
        </w:rPr>
      </w:pPr>
      <w:r w:rsidRPr="00794946">
        <w:rPr>
          <w:sz w:val="24"/>
          <w:szCs w:val="24"/>
        </w:rPr>
        <w:t xml:space="preserve">Any information sought or interest expressed should be </w:t>
      </w:r>
      <w:r w:rsidR="0061714B" w:rsidRPr="00794946">
        <w:rPr>
          <w:sz w:val="24"/>
          <w:szCs w:val="24"/>
        </w:rPr>
        <w:t>done</w:t>
      </w:r>
      <w:r w:rsidR="0061714B">
        <w:rPr>
          <w:sz w:val="24"/>
          <w:szCs w:val="24"/>
        </w:rPr>
        <w:t xml:space="preserve"> </w:t>
      </w:r>
      <w:r w:rsidR="00090EBF">
        <w:rPr>
          <w:sz w:val="24"/>
          <w:szCs w:val="24"/>
        </w:rPr>
        <w:t>not later than</w:t>
      </w:r>
    </w:p>
    <w:p w14:paraId="66115287" w14:textId="77777777" w:rsidR="00FD09B7" w:rsidRDefault="00FD09B7" w:rsidP="00090EBF">
      <w:pPr>
        <w:spacing w:after="0" w:line="240" w:lineRule="auto"/>
        <w:jc w:val="center"/>
        <w:rPr>
          <w:b/>
          <w:i/>
          <w:color w:val="FF0000"/>
          <w:sz w:val="24"/>
          <w:szCs w:val="24"/>
        </w:rPr>
      </w:pPr>
    </w:p>
    <w:p w14:paraId="4197E553" w14:textId="682F5853" w:rsidR="00BD65AD" w:rsidRDefault="00840B5A" w:rsidP="00090EBF">
      <w:pPr>
        <w:spacing w:after="0" w:line="240" w:lineRule="auto"/>
        <w:jc w:val="center"/>
        <w:rPr>
          <w:b/>
          <w:i/>
          <w:color w:val="FF0000"/>
          <w:sz w:val="24"/>
          <w:szCs w:val="24"/>
        </w:rPr>
      </w:pPr>
      <w:r>
        <w:rPr>
          <w:b/>
          <w:i/>
          <w:color w:val="FF0000"/>
          <w:sz w:val="24"/>
          <w:szCs w:val="24"/>
        </w:rPr>
        <w:t>Friday 11</w:t>
      </w:r>
      <w:r w:rsidRPr="00840B5A">
        <w:rPr>
          <w:b/>
          <w:i/>
          <w:color w:val="FF0000"/>
          <w:sz w:val="24"/>
          <w:szCs w:val="24"/>
          <w:vertAlign w:val="superscript"/>
        </w:rPr>
        <w:t>th</w:t>
      </w:r>
      <w:r w:rsidR="00F9500B">
        <w:rPr>
          <w:b/>
          <w:i/>
          <w:color w:val="FF0000"/>
          <w:sz w:val="24"/>
          <w:szCs w:val="24"/>
        </w:rPr>
        <w:t xml:space="preserve"> June </w:t>
      </w:r>
      <w:r w:rsidR="0061714B" w:rsidRPr="00FD657A">
        <w:rPr>
          <w:b/>
          <w:i/>
          <w:color w:val="FF0000"/>
          <w:sz w:val="24"/>
          <w:szCs w:val="24"/>
        </w:rPr>
        <w:t>20</w:t>
      </w:r>
      <w:r w:rsidR="00413E28" w:rsidRPr="00FD657A">
        <w:rPr>
          <w:b/>
          <w:i/>
          <w:color w:val="FF0000"/>
          <w:sz w:val="24"/>
          <w:szCs w:val="24"/>
        </w:rPr>
        <w:t>2</w:t>
      </w:r>
      <w:r w:rsidR="00F9500B">
        <w:rPr>
          <w:b/>
          <w:i/>
          <w:color w:val="FF0000"/>
          <w:sz w:val="24"/>
          <w:szCs w:val="24"/>
        </w:rPr>
        <w:t>1</w:t>
      </w:r>
      <w:r w:rsidR="00090EBF" w:rsidRPr="00FD657A">
        <w:rPr>
          <w:b/>
          <w:i/>
          <w:color w:val="FF0000"/>
          <w:sz w:val="24"/>
          <w:szCs w:val="24"/>
        </w:rPr>
        <w:t xml:space="preserve"> before 1500hrs</w:t>
      </w:r>
      <w:r w:rsidR="00794946" w:rsidRPr="00FD657A">
        <w:rPr>
          <w:b/>
          <w:i/>
          <w:color w:val="FF0000"/>
          <w:sz w:val="24"/>
          <w:szCs w:val="24"/>
        </w:rPr>
        <w:t>.</w:t>
      </w:r>
    </w:p>
    <w:p w14:paraId="3CF90766" w14:textId="77777777" w:rsidR="00F9500B" w:rsidRPr="00FD657A" w:rsidRDefault="00F9500B" w:rsidP="00090EBF">
      <w:pPr>
        <w:spacing w:after="0" w:line="240" w:lineRule="auto"/>
        <w:jc w:val="center"/>
        <w:rPr>
          <w:color w:val="FF0000"/>
          <w:sz w:val="24"/>
          <w:szCs w:val="24"/>
        </w:rPr>
      </w:pPr>
    </w:p>
    <w:p w14:paraId="2C2E1787" w14:textId="1E1D1648" w:rsidR="00467C24" w:rsidRPr="0006225C" w:rsidRDefault="00722BF7" w:rsidP="00840B5A">
      <w:pPr>
        <w:jc w:val="center"/>
        <w:rPr>
          <w:rFonts w:ascii="Calibri" w:eastAsia="Calibri" w:hAnsi="Calibri" w:cs="Arial"/>
          <w:sz w:val="24"/>
          <w:szCs w:val="24"/>
        </w:rPr>
      </w:pPr>
      <w:r w:rsidRPr="00F1505C">
        <w:rPr>
          <w:rFonts w:cstheme="minorHAnsi"/>
        </w:rPr>
        <w:t xml:space="preserve">The </w:t>
      </w:r>
      <w:r>
        <w:rPr>
          <w:rFonts w:cstheme="minorHAnsi"/>
        </w:rPr>
        <w:t>SCAA</w:t>
      </w:r>
      <w:r w:rsidRPr="00F1505C">
        <w:rPr>
          <w:rFonts w:cstheme="minorHAnsi"/>
        </w:rPr>
        <w:t xml:space="preserve"> reserves the right not to accept the lowest bid, </w:t>
      </w:r>
      <w:r>
        <w:rPr>
          <w:rFonts w:cstheme="minorHAnsi"/>
        </w:rPr>
        <w:t xml:space="preserve">reject any bid or </w:t>
      </w:r>
      <w:r w:rsidRPr="00F1505C">
        <w:rPr>
          <w:rFonts w:cstheme="minorHAnsi"/>
        </w:rPr>
        <w:t xml:space="preserve">cancel the bidding process at any time prior to the award of the contract </w:t>
      </w:r>
      <w:r w:rsidRPr="00F1505C">
        <w:rPr>
          <w:rFonts w:cstheme="minorHAnsi"/>
          <w:lang w:val="en-GB"/>
        </w:rPr>
        <w:t>without thereby incurring any liability to bidders.</w:t>
      </w:r>
      <w:bookmarkStart w:id="0" w:name="_GoBack"/>
      <w:bookmarkEnd w:id="0"/>
    </w:p>
    <w:sectPr w:rsidR="00467C24" w:rsidRPr="0006225C" w:rsidSect="0061714B">
      <w:pgSz w:w="12240" w:h="15840"/>
      <w:pgMar w:top="1080" w:right="810" w:bottom="990"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80B47"/>
    <w:multiLevelType w:val="hybridMultilevel"/>
    <w:tmpl w:val="933279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0529D8"/>
    <w:multiLevelType w:val="hybridMultilevel"/>
    <w:tmpl w:val="E4645826"/>
    <w:lvl w:ilvl="0" w:tplc="77C414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26C354A"/>
    <w:multiLevelType w:val="hybridMultilevel"/>
    <w:tmpl w:val="21B8ECFA"/>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A537D49"/>
    <w:multiLevelType w:val="hybridMultilevel"/>
    <w:tmpl w:val="38463BD4"/>
    <w:lvl w:ilvl="0" w:tplc="04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3821F66"/>
    <w:multiLevelType w:val="hybridMultilevel"/>
    <w:tmpl w:val="A8B239C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7C24"/>
    <w:rsid w:val="0006225C"/>
    <w:rsid w:val="00090EBF"/>
    <w:rsid w:val="000D4453"/>
    <w:rsid w:val="0011233E"/>
    <w:rsid w:val="00122ECE"/>
    <w:rsid w:val="002C6B2C"/>
    <w:rsid w:val="002C73EF"/>
    <w:rsid w:val="003208BE"/>
    <w:rsid w:val="00397F3D"/>
    <w:rsid w:val="00413E28"/>
    <w:rsid w:val="00467C24"/>
    <w:rsid w:val="00483D95"/>
    <w:rsid w:val="004A405F"/>
    <w:rsid w:val="004B74E8"/>
    <w:rsid w:val="005068E6"/>
    <w:rsid w:val="005069B6"/>
    <w:rsid w:val="0053012F"/>
    <w:rsid w:val="00542F0F"/>
    <w:rsid w:val="00570BF9"/>
    <w:rsid w:val="0061714B"/>
    <w:rsid w:val="00637DE9"/>
    <w:rsid w:val="00722BF7"/>
    <w:rsid w:val="007348D9"/>
    <w:rsid w:val="0073796A"/>
    <w:rsid w:val="00752739"/>
    <w:rsid w:val="007557DB"/>
    <w:rsid w:val="00794946"/>
    <w:rsid w:val="007B1799"/>
    <w:rsid w:val="007F4E2F"/>
    <w:rsid w:val="00840B5A"/>
    <w:rsid w:val="00845D23"/>
    <w:rsid w:val="00853F76"/>
    <w:rsid w:val="00940BAD"/>
    <w:rsid w:val="00A81E18"/>
    <w:rsid w:val="00A8373D"/>
    <w:rsid w:val="00B74DC0"/>
    <w:rsid w:val="00BB103A"/>
    <w:rsid w:val="00BB557A"/>
    <w:rsid w:val="00BD65AD"/>
    <w:rsid w:val="00CE15DF"/>
    <w:rsid w:val="00D0729E"/>
    <w:rsid w:val="00D54E31"/>
    <w:rsid w:val="00D97F7D"/>
    <w:rsid w:val="00DA0E9F"/>
    <w:rsid w:val="00E2770A"/>
    <w:rsid w:val="00F92C3B"/>
    <w:rsid w:val="00F9500B"/>
    <w:rsid w:val="00FC679B"/>
    <w:rsid w:val="00FD09B7"/>
    <w:rsid w:val="00FD657A"/>
    <w:rsid w:val="00FF11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A18639"/>
  <w15:chartTrackingRefBased/>
  <w15:docId w15:val="{A7487ECC-5E27-4E5B-8291-2ADB73450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7C24"/>
    <w:pPr>
      <w:ind w:left="720"/>
      <w:contextualSpacing/>
    </w:pPr>
  </w:style>
  <w:style w:type="character" w:styleId="Hyperlink">
    <w:name w:val="Hyperlink"/>
    <w:basedOn w:val="DefaultParagraphFont"/>
    <w:uiPriority w:val="99"/>
    <w:unhideWhenUsed/>
    <w:rsid w:val="00794946"/>
    <w:rPr>
      <w:color w:val="0563C1" w:themeColor="hyperlink"/>
      <w:u w:val="single"/>
    </w:rPr>
  </w:style>
  <w:style w:type="paragraph" w:customStyle="1" w:styleId="Default">
    <w:name w:val="Default"/>
    <w:rsid w:val="0011233E"/>
    <w:pPr>
      <w:autoSpaceDE w:val="0"/>
      <w:autoSpaceDN w:val="0"/>
      <w:adjustRightInd w:val="0"/>
      <w:spacing w:after="0" w:line="240" w:lineRule="auto"/>
    </w:pPr>
    <w:rPr>
      <w:rFonts w:ascii="Century Schoolbook" w:hAnsi="Century Schoolbook" w:cs="Century Schoolbook"/>
      <w:color w:val="000000"/>
      <w:sz w:val="24"/>
      <w:szCs w:val="24"/>
    </w:rPr>
  </w:style>
  <w:style w:type="character" w:styleId="CommentReference">
    <w:name w:val="annotation reference"/>
    <w:basedOn w:val="DefaultParagraphFont"/>
    <w:uiPriority w:val="99"/>
    <w:semiHidden/>
    <w:unhideWhenUsed/>
    <w:rsid w:val="00BB557A"/>
    <w:rPr>
      <w:sz w:val="16"/>
      <w:szCs w:val="16"/>
    </w:rPr>
  </w:style>
  <w:style w:type="paragraph" w:styleId="CommentText">
    <w:name w:val="annotation text"/>
    <w:basedOn w:val="Normal"/>
    <w:link w:val="CommentTextChar"/>
    <w:uiPriority w:val="99"/>
    <w:semiHidden/>
    <w:unhideWhenUsed/>
    <w:rsid w:val="00BB557A"/>
    <w:pPr>
      <w:spacing w:line="240" w:lineRule="auto"/>
    </w:pPr>
    <w:rPr>
      <w:sz w:val="20"/>
      <w:szCs w:val="20"/>
    </w:rPr>
  </w:style>
  <w:style w:type="character" w:customStyle="1" w:styleId="CommentTextChar">
    <w:name w:val="Comment Text Char"/>
    <w:basedOn w:val="DefaultParagraphFont"/>
    <w:link w:val="CommentText"/>
    <w:uiPriority w:val="99"/>
    <w:semiHidden/>
    <w:rsid w:val="00BB557A"/>
    <w:rPr>
      <w:sz w:val="20"/>
      <w:szCs w:val="20"/>
    </w:rPr>
  </w:style>
  <w:style w:type="paragraph" w:styleId="CommentSubject">
    <w:name w:val="annotation subject"/>
    <w:basedOn w:val="CommentText"/>
    <w:next w:val="CommentText"/>
    <w:link w:val="CommentSubjectChar"/>
    <w:uiPriority w:val="99"/>
    <w:semiHidden/>
    <w:unhideWhenUsed/>
    <w:rsid w:val="00BB557A"/>
    <w:rPr>
      <w:b/>
      <w:bCs/>
    </w:rPr>
  </w:style>
  <w:style w:type="character" w:customStyle="1" w:styleId="CommentSubjectChar">
    <w:name w:val="Comment Subject Char"/>
    <w:basedOn w:val="CommentTextChar"/>
    <w:link w:val="CommentSubject"/>
    <w:uiPriority w:val="99"/>
    <w:semiHidden/>
    <w:rsid w:val="00BB557A"/>
    <w:rPr>
      <w:b/>
      <w:bCs/>
      <w:sz w:val="20"/>
      <w:szCs w:val="20"/>
    </w:rPr>
  </w:style>
  <w:style w:type="paragraph" w:styleId="BalloonText">
    <w:name w:val="Balloon Text"/>
    <w:basedOn w:val="Normal"/>
    <w:link w:val="BalloonTextChar"/>
    <w:uiPriority w:val="99"/>
    <w:semiHidden/>
    <w:unhideWhenUsed/>
    <w:rsid w:val="00BB557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557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bonnelame@scaa.sc" TargetMode="External"/><Relationship Id="rId3" Type="http://schemas.openxmlformats.org/officeDocument/2006/relationships/settings" Target="settings.xml"/><Relationship Id="rId7" Type="http://schemas.openxmlformats.org/officeDocument/2006/relationships/hyperlink" Target="mailto:wleon@scaa.s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elizabeth@scaa.sc"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lsophola@scaa.s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240</Words>
  <Characters>1370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Winnie Leon</dc:creator>
  <cp:keywords/>
  <dc:description/>
  <cp:lastModifiedBy>Bernadette Boniface</cp:lastModifiedBy>
  <cp:revision>3</cp:revision>
  <dcterms:created xsi:type="dcterms:W3CDTF">2021-05-31T12:30:00Z</dcterms:created>
  <dcterms:modified xsi:type="dcterms:W3CDTF">2021-06-04T08:51:00Z</dcterms:modified>
</cp:coreProperties>
</file>